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EF7" w:rsidRDefault="007B0EF7">
      <w:pPr>
        <w:spacing w:after="589" w:line="1" w:lineRule="exact"/>
      </w:pPr>
    </w:p>
    <w:p w:rsidR="007B0EF7" w:rsidRDefault="007B0EF7">
      <w:pPr>
        <w:sectPr w:rsidR="007B0EF7">
          <w:headerReference w:type="default" r:id="rId7"/>
          <w:footerReference w:type="default" r:id="rId8"/>
          <w:pgSz w:w="11906" w:h="16838"/>
          <w:pgMar w:top="466" w:right="1081" w:bottom="727" w:left="1368" w:header="0" w:footer="0" w:gutter="0"/>
          <w:pgNumType w:start="1"/>
          <w:cols w:space="1701"/>
        </w:sectPr>
      </w:pPr>
    </w:p>
    <w:p w:rsidR="00360BA2" w:rsidRPr="00360BA2" w:rsidRDefault="001645C8" w:rsidP="00370F24">
      <w:pPr>
        <w:pStyle w:val="Teksttreci0"/>
        <w:tabs>
          <w:tab w:val="left" w:leader="dot" w:pos="5064"/>
        </w:tabs>
        <w:spacing w:after="120"/>
        <w:jc w:val="right"/>
        <w:rPr>
          <w:rStyle w:val="Teksttreci"/>
          <w:bCs/>
        </w:rPr>
      </w:pPr>
      <w:r w:rsidRPr="00360BA2">
        <w:rPr>
          <w:rStyle w:val="Teksttreci"/>
          <w:bCs/>
        </w:rPr>
        <w:lastRenderedPageBreak/>
        <w:t xml:space="preserve">Załącznik nr </w:t>
      </w:r>
      <w:r w:rsidR="000641AE">
        <w:rPr>
          <w:rStyle w:val="Teksttreci"/>
          <w:bCs/>
        </w:rPr>
        <w:t>4</w:t>
      </w:r>
    </w:p>
    <w:p w:rsidR="00370F24" w:rsidRDefault="00370F24" w:rsidP="00370F24">
      <w:pPr>
        <w:pStyle w:val="Teksttreci0"/>
        <w:tabs>
          <w:tab w:val="left" w:leader="dot" w:pos="5064"/>
        </w:tabs>
        <w:spacing w:after="120"/>
        <w:jc w:val="right"/>
        <w:rPr>
          <w:rStyle w:val="Teksttreci2"/>
          <w:rFonts w:ascii="Arial" w:eastAsia="Arial" w:hAnsi="Arial" w:cs="Arial"/>
          <w:b w:val="0"/>
          <w:bCs w:val="0"/>
          <w:sz w:val="22"/>
          <w:szCs w:val="22"/>
        </w:rPr>
      </w:pPr>
    </w:p>
    <w:p w:rsidR="007B0EF7" w:rsidRDefault="001645C8">
      <w:pPr>
        <w:pStyle w:val="Teksttreci20"/>
        <w:pBdr>
          <w:top w:val="single" w:sz="4" w:space="6" w:color="D3D3D3"/>
          <w:left w:val="single" w:sz="4" w:space="0" w:color="D3D3D3"/>
          <w:bottom w:val="single" w:sz="4" w:space="5" w:color="D3D3D3"/>
          <w:right w:val="single" w:sz="4" w:space="0" w:color="D3D3D3"/>
        </w:pBdr>
        <w:shd w:val="clear" w:color="auto" w:fill="D3D3D3"/>
        <w:spacing w:after="384"/>
      </w:pPr>
      <w:r>
        <w:rPr>
          <w:rStyle w:val="Teksttreci2"/>
          <w:b/>
          <w:bCs/>
        </w:rPr>
        <w:t>Protokół Odbioru Licencji</w:t>
      </w:r>
    </w:p>
    <w:tbl>
      <w:tblPr>
        <w:tblW w:w="96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8"/>
        <w:gridCol w:w="297"/>
        <w:gridCol w:w="2693"/>
        <w:gridCol w:w="2261"/>
      </w:tblGrid>
      <w:tr w:rsidR="007B0EF7">
        <w:trPr>
          <w:trHeight w:hRule="exact" w:val="2195"/>
          <w:jc w:val="center"/>
        </w:trPr>
        <w:tc>
          <w:tcPr>
            <w:tcW w:w="469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B0EF7" w:rsidRDefault="007B0EF7">
            <w:pPr>
              <w:pStyle w:val="Inne0"/>
              <w:spacing w:line="276" w:lineRule="auto"/>
              <w:jc w:val="center"/>
              <w:rPr>
                <w:rStyle w:val="Inne"/>
                <w:b/>
                <w:bCs/>
              </w:rPr>
            </w:pPr>
          </w:p>
        </w:tc>
        <w:tc>
          <w:tcPr>
            <w:tcW w:w="49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0EF7" w:rsidRDefault="001645C8">
            <w:pPr>
              <w:widowControl/>
              <w:spacing w:line="276" w:lineRule="auto"/>
              <w:ind w:left="-142"/>
              <w:jc w:val="center"/>
            </w:pPr>
            <w:r>
              <w:rPr>
                <w:rStyle w:val="Inne"/>
              </w:rPr>
              <w:t>Zamawiający:</w:t>
            </w:r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bidi="ar-SA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bidi="ar-SA"/>
              </w:rPr>
              <w:br/>
              <w:t>Wojewódzki Szpital  Specjalistyczny</w:t>
            </w:r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bidi="ar-SA"/>
              </w:rPr>
              <w:br/>
              <w:t xml:space="preserve">  im.  J. </w:t>
            </w:r>
            <w:proofErr w:type="spellStart"/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bidi="ar-SA"/>
              </w:rPr>
              <w:t>Gromkowskiego</w:t>
            </w:r>
            <w:proofErr w:type="spellEnd"/>
          </w:p>
          <w:p w:rsidR="007B0EF7" w:rsidRDefault="001645C8">
            <w:pPr>
              <w:widowControl/>
              <w:spacing w:line="276" w:lineRule="auto"/>
              <w:ind w:left="-142"/>
              <w:jc w:val="center"/>
              <w:rPr>
                <w:rFonts w:ascii="Arial" w:hAnsi="Arial"/>
              </w:rPr>
            </w:pPr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bidi="ar-SA"/>
              </w:rPr>
              <w:t>51-149  Wrocław, ul. Koszarowa 5</w:t>
            </w:r>
          </w:p>
          <w:p w:rsidR="007B0EF7" w:rsidRDefault="001645C8">
            <w:pPr>
              <w:widowControl/>
              <w:spacing w:line="276" w:lineRule="auto"/>
              <w:ind w:left="-142" w:firstLine="1560"/>
              <w:rPr>
                <w:rFonts w:ascii="Arial" w:hAnsi="Arial"/>
              </w:rPr>
            </w:pPr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bidi="ar-SA"/>
              </w:rPr>
              <w:t>NIP:</w:t>
            </w:r>
            <w:r>
              <w:rPr>
                <w:rFonts w:ascii="Arial" w:eastAsia="Times New Roman" w:hAnsi="Arial" w:cs="Times New Roman"/>
                <w:bCs/>
                <w:sz w:val="20"/>
                <w:szCs w:val="20"/>
                <w:lang w:bidi="ar-SA"/>
              </w:rPr>
              <w:t xml:space="preserve">  </w:t>
            </w:r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bidi="ar-SA"/>
              </w:rPr>
              <w:t xml:space="preserve">895-16-31-106 </w:t>
            </w:r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bidi="ar-SA"/>
              </w:rPr>
              <w:br/>
            </w:r>
            <w:r>
              <w:rPr>
                <w:rFonts w:ascii="Arial" w:eastAsia="Times New Roman" w:hAnsi="Arial" w:cs="Times New Roman"/>
                <w:bCs/>
                <w:sz w:val="20"/>
                <w:szCs w:val="20"/>
                <w:lang w:bidi="ar-SA"/>
              </w:rPr>
              <w:t xml:space="preserve">                            </w:t>
            </w:r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bidi="ar-SA"/>
              </w:rPr>
              <w:t>REGON: 000290469</w:t>
            </w:r>
          </w:p>
          <w:p w:rsidR="007B0EF7" w:rsidRDefault="001645C8">
            <w:pPr>
              <w:pStyle w:val="Inne0"/>
              <w:spacing w:line="276" w:lineRule="auto"/>
            </w:pPr>
            <w:r>
              <w:t xml:space="preserve">                          KRS: 0000062499</w:t>
            </w:r>
          </w:p>
        </w:tc>
      </w:tr>
      <w:tr w:rsidR="007B0EF7">
        <w:trPr>
          <w:trHeight w:hRule="exact" w:val="643"/>
          <w:jc w:val="center"/>
        </w:trPr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7B0EF7" w:rsidRDefault="001645C8">
            <w:pPr>
              <w:pStyle w:val="Inne0"/>
              <w:jc w:val="center"/>
              <w:rPr>
                <w:sz w:val="24"/>
                <w:szCs w:val="24"/>
              </w:rPr>
            </w:pPr>
            <w:r>
              <w:rPr>
                <w:rStyle w:val="Inne"/>
                <w:rFonts w:ascii="Arial Black" w:eastAsia="Arial Black" w:hAnsi="Arial Black" w:cs="Arial Black"/>
                <w:b/>
                <w:bCs/>
                <w:sz w:val="24"/>
                <w:szCs w:val="24"/>
              </w:rPr>
              <w:t>Protokół Odbioru Licencji</w:t>
            </w:r>
          </w:p>
        </w:tc>
      </w:tr>
      <w:tr w:rsidR="007B0EF7">
        <w:trPr>
          <w:trHeight w:hRule="exact" w:val="1257"/>
          <w:jc w:val="center"/>
        </w:trPr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0EF7" w:rsidRDefault="007B0EF7">
            <w:pPr>
              <w:pStyle w:val="Inne0"/>
              <w:jc w:val="center"/>
            </w:pPr>
          </w:p>
          <w:p w:rsidR="007B0EF7" w:rsidRDefault="00370F24" w:rsidP="00370F24">
            <w:pPr>
              <w:pStyle w:val="Inne0"/>
            </w:pPr>
            <w:r>
              <w:rPr>
                <w:rStyle w:val="Inne"/>
                <w:rFonts w:ascii="Times New Roman" w:hAnsi="Times New Roman"/>
                <w:sz w:val="24"/>
                <w:szCs w:val="24"/>
              </w:rPr>
              <w:t xml:space="preserve">    </w:t>
            </w:r>
            <w:r w:rsidR="001645C8">
              <w:rPr>
                <w:rStyle w:val="Inne"/>
                <w:rFonts w:ascii="Times New Roman" w:hAnsi="Times New Roman"/>
                <w:sz w:val="24"/>
                <w:szCs w:val="24"/>
              </w:rPr>
              <w:t>Umowa nr</w:t>
            </w:r>
          </w:p>
          <w:p w:rsidR="007B0EF7" w:rsidRDefault="00370F24" w:rsidP="00370F24">
            <w:pPr>
              <w:pStyle w:val="Inne0"/>
              <w:rPr>
                <w:rStyle w:val="Inne"/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   </w:t>
            </w:r>
            <w:r w:rsidR="001645C8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Licencja nr</w:t>
            </w:r>
          </w:p>
          <w:p w:rsidR="007B0EF7" w:rsidRDefault="007B0EF7">
            <w:pPr>
              <w:pStyle w:val="Inne0"/>
              <w:jc w:val="center"/>
              <w:rPr>
                <w:sz w:val="24"/>
                <w:szCs w:val="24"/>
              </w:rPr>
            </w:pPr>
          </w:p>
        </w:tc>
      </w:tr>
      <w:tr w:rsidR="007B0EF7">
        <w:trPr>
          <w:trHeight w:hRule="exact" w:val="384"/>
          <w:jc w:val="center"/>
        </w:trPr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B0EF7" w:rsidRDefault="001645C8">
            <w:pPr>
              <w:pStyle w:val="Inne0"/>
            </w:pPr>
            <w:r>
              <w:rPr>
                <w:rStyle w:val="Inne"/>
                <w:b/>
                <w:bCs/>
              </w:rPr>
              <w:t xml:space="preserve">Określenie produktu </w:t>
            </w:r>
            <w:r>
              <w:rPr>
                <w:rStyle w:val="Inne"/>
              </w:rPr>
              <w:t>(</w:t>
            </w:r>
            <w:r>
              <w:rPr>
                <w:rStyle w:val="Inne"/>
                <w:i/>
                <w:iCs/>
              </w:rPr>
              <w:t>Należy podać nazwę licencji/oprogramowania, ilość sztuk licencji)</w:t>
            </w:r>
          </w:p>
        </w:tc>
      </w:tr>
      <w:tr w:rsidR="007B0EF7" w:rsidRPr="001645C8">
        <w:trPr>
          <w:trHeight w:hRule="exact" w:val="1584"/>
          <w:jc w:val="center"/>
        </w:trPr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0EF7" w:rsidRDefault="007B0EF7">
            <w:pPr>
              <w:rPr>
                <w:sz w:val="10"/>
                <w:szCs w:val="10"/>
              </w:rPr>
            </w:pPr>
          </w:p>
          <w:p w:rsidR="007B0EF7" w:rsidRDefault="007B0EF7" w:rsidP="001645C8">
            <w:pPr>
              <w:rPr>
                <w:rFonts w:ascii="Times New Roman" w:hAnsi="Times New Roman"/>
              </w:rPr>
            </w:pPr>
          </w:p>
          <w:p w:rsidR="007B0EF7" w:rsidRPr="001645C8" w:rsidRDefault="001645C8">
            <w:pPr>
              <w:jc w:val="center"/>
              <w:rPr>
                <w:rFonts w:ascii="Times New Roman" w:hAnsi="Times New Roman"/>
                <w:lang w:val="en-US"/>
              </w:rPr>
            </w:pPr>
            <w:r w:rsidRPr="001645C8">
              <w:rPr>
                <w:rFonts w:ascii="Times New Roman" w:hAnsi="Times New Roman"/>
                <w:lang w:val="en-US"/>
              </w:rPr>
              <w:t xml:space="preserve">Oracle Standard Edition 2 / 1 </w:t>
            </w:r>
            <w:proofErr w:type="spellStart"/>
            <w:r w:rsidRPr="001645C8">
              <w:rPr>
                <w:rFonts w:ascii="Times New Roman" w:hAnsi="Times New Roman"/>
                <w:lang w:val="en-US"/>
              </w:rPr>
              <w:t>rok</w:t>
            </w:r>
            <w:proofErr w:type="spellEnd"/>
            <w:r w:rsidRPr="001645C8">
              <w:rPr>
                <w:rFonts w:ascii="Times New Roman" w:hAnsi="Times New Roman"/>
                <w:lang w:val="en-US"/>
              </w:rPr>
              <w:t xml:space="preserve"> / 6 </w:t>
            </w:r>
            <w:proofErr w:type="spellStart"/>
            <w:r w:rsidRPr="001645C8">
              <w:rPr>
                <w:rFonts w:ascii="Times New Roman" w:hAnsi="Times New Roman"/>
                <w:lang w:val="en-US"/>
              </w:rPr>
              <w:t>licencji</w:t>
            </w:r>
            <w:proofErr w:type="spellEnd"/>
            <w:r w:rsidRPr="001645C8">
              <w:rPr>
                <w:rFonts w:ascii="Times New Roman" w:hAnsi="Times New Roman"/>
                <w:lang w:val="en-US"/>
              </w:rPr>
              <w:t xml:space="preserve"> (processor </w:t>
            </w:r>
            <w:proofErr w:type="spellStart"/>
            <w:r w:rsidRPr="001645C8">
              <w:rPr>
                <w:rFonts w:ascii="Times New Roman" w:hAnsi="Times New Roman"/>
                <w:lang w:val="en-US"/>
              </w:rPr>
              <w:t>licence</w:t>
            </w:r>
            <w:proofErr w:type="spellEnd"/>
            <w:r w:rsidRPr="001645C8">
              <w:rPr>
                <w:rFonts w:ascii="Times New Roman" w:hAnsi="Times New Roman"/>
                <w:lang w:val="en-US"/>
              </w:rPr>
              <w:t>)</w:t>
            </w:r>
          </w:p>
          <w:p w:rsidR="001645C8" w:rsidRPr="001645C8" w:rsidRDefault="001645C8">
            <w:pPr>
              <w:jc w:val="center"/>
              <w:rPr>
                <w:rFonts w:ascii="Times New Roman" w:hAnsi="Times New Roman"/>
              </w:rPr>
            </w:pPr>
            <w:r w:rsidRPr="001645C8">
              <w:rPr>
                <w:rFonts w:ascii="Times New Roman" w:hAnsi="Times New Roman"/>
              </w:rPr>
              <w:t>Wsparcie techniczne dla Oracle Standard Edition 2 / 1 rok / 6 licencji</w:t>
            </w:r>
          </w:p>
        </w:tc>
      </w:tr>
      <w:tr w:rsidR="007B0EF7">
        <w:trPr>
          <w:trHeight w:hRule="exact" w:val="581"/>
          <w:jc w:val="center"/>
        </w:trPr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B0EF7" w:rsidRDefault="001645C8">
            <w:pPr>
              <w:pStyle w:val="Inne0"/>
            </w:pPr>
            <w:r>
              <w:rPr>
                <w:rStyle w:val="Inne"/>
                <w:b/>
                <w:bCs/>
              </w:rPr>
              <w:t xml:space="preserve">Uwagi dotyczące odbioru </w:t>
            </w:r>
            <w:r>
              <w:rPr>
                <w:rStyle w:val="Inne"/>
                <w:i/>
                <w:iCs/>
              </w:rPr>
              <w:t>(Uwagi dotyczą kompletności dostawy i końcowego wyniku przyjęcia- pozyty</w:t>
            </w:r>
            <w:r>
              <w:rPr>
                <w:rStyle w:val="Inne"/>
                <w:i/>
                <w:iCs/>
              </w:rPr>
              <w:t>w</w:t>
            </w:r>
            <w:r>
              <w:rPr>
                <w:rStyle w:val="Inne"/>
                <w:i/>
                <w:iCs/>
              </w:rPr>
              <w:t>ny/negatywny)</w:t>
            </w:r>
          </w:p>
        </w:tc>
      </w:tr>
      <w:tr w:rsidR="007B0EF7">
        <w:trPr>
          <w:trHeight w:hRule="exact" w:val="1402"/>
          <w:jc w:val="center"/>
        </w:trPr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0EF7" w:rsidRDefault="007B0EF7">
            <w:pPr>
              <w:rPr>
                <w:sz w:val="10"/>
                <w:szCs w:val="10"/>
              </w:rPr>
            </w:pPr>
          </w:p>
        </w:tc>
      </w:tr>
      <w:tr w:rsidR="007B0EF7">
        <w:trPr>
          <w:trHeight w:hRule="exact" w:val="360"/>
          <w:jc w:val="center"/>
        </w:trPr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B0EF7" w:rsidRDefault="001645C8">
            <w:pPr>
              <w:pStyle w:val="Inne0"/>
            </w:pPr>
            <w:r>
              <w:rPr>
                <w:rStyle w:val="Inne"/>
                <w:b/>
                <w:bCs/>
              </w:rPr>
              <w:t>Dokumenty dołączone i odnośne</w:t>
            </w:r>
          </w:p>
        </w:tc>
      </w:tr>
      <w:tr w:rsidR="007B0EF7">
        <w:trPr>
          <w:trHeight w:hRule="exact" w:val="398"/>
          <w:jc w:val="center"/>
        </w:trPr>
        <w:tc>
          <w:tcPr>
            <w:tcW w:w="43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:rsidR="007B0EF7" w:rsidRDefault="001645C8">
            <w:pPr>
              <w:pStyle w:val="Inne0"/>
              <w:jc w:val="center"/>
            </w:pPr>
            <w:r>
              <w:rPr>
                <w:rStyle w:val="Inne"/>
                <w:b/>
                <w:bCs/>
              </w:rPr>
              <w:t>Funkcja</w:t>
            </w:r>
          </w:p>
        </w:tc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:rsidR="007B0EF7" w:rsidRDefault="001645C8">
            <w:pPr>
              <w:pStyle w:val="Inne0"/>
              <w:jc w:val="center"/>
            </w:pPr>
            <w:r>
              <w:rPr>
                <w:rStyle w:val="Inne"/>
                <w:b/>
                <w:bCs/>
              </w:rPr>
              <w:t>Podpis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7B0EF7" w:rsidRDefault="001645C8">
            <w:pPr>
              <w:pStyle w:val="Inne0"/>
              <w:jc w:val="center"/>
            </w:pPr>
            <w:r>
              <w:rPr>
                <w:rStyle w:val="Inne"/>
                <w:b/>
                <w:bCs/>
              </w:rPr>
              <w:t>Data</w:t>
            </w:r>
          </w:p>
        </w:tc>
      </w:tr>
      <w:tr w:rsidR="007B0EF7">
        <w:trPr>
          <w:trHeight w:hRule="exact" w:val="974"/>
          <w:jc w:val="center"/>
        </w:trPr>
        <w:tc>
          <w:tcPr>
            <w:tcW w:w="43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B0EF7" w:rsidRDefault="001645C8">
            <w:pPr>
              <w:pStyle w:val="Inne0"/>
              <w:jc w:val="center"/>
            </w:pPr>
            <w:r>
              <w:rPr>
                <w:rStyle w:val="Inne"/>
                <w:b/>
                <w:bCs/>
              </w:rPr>
              <w:t>Zamawiający **</w:t>
            </w:r>
          </w:p>
        </w:tc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B0EF7" w:rsidRDefault="007B0E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0EF7" w:rsidRDefault="007B0EF7">
            <w:pPr>
              <w:jc w:val="center"/>
              <w:rPr>
                <w:rFonts w:ascii="Times New Roman" w:hAnsi="Times New Roman"/>
              </w:rPr>
            </w:pPr>
          </w:p>
        </w:tc>
      </w:tr>
      <w:tr w:rsidR="007B0EF7">
        <w:trPr>
          <w:trHeight w:val="828"/>
          <w:jc w:val="center"/>
        </w:trPr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0EF7" w:rsidRDefault="001645C8">
            <w:pPr>
              <w:pStyle w:val="Inne0"/>
              <w:jc w:val="center"/>
            </w:pPr>
            <w:r>
              <w:rPr>
                <w:rStyle w:val="Inne"/>
                <w:b/>
                <w:bCs/>
              </w:rPr>
              <w:t>Wykonawca **</w:t>
            </w:r>
          </w:p>
        </w:tc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EF7" w:rsidRDefault="007B0E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EF7" w:rsidRDefault="007B0EF7">
            <w:pPr>
              <w:rPr>
                <w:rFonts w:ascii="Times New Roman" w:hAnsi="Times New Roman"/>
              </w:rPr>
            </w:pPr>
          </w:p>
        </w:tc>
      </w:tr>
    </w:tbl>
    <w:p w:rsidR="007B0EF7" w:rsidRDefault="007B0EF7">
      <w:pPr>
        <w:pStyle w:val="Podpistabeli0"/>
        <w:tabs>
          <w:tab w:val="left" w:pos="418"/>
        </w:tabs>
        <w:rPr>
          <w:rStyle w:val="Podpistabeli"/>
        </w:rPr>
      </w:pPr>
      <w:bookmarkStart w:id="0" w:name="_GoBack"/>
      <w:bookmarkEnd w:id="0"/>
    </w:p>
    <w:p w:rsidR="007B0EF7" w:rsidRDefault="00A55A3E">
      <w:pPr>
        <w:pStyle w:val="Podpistabeli0"/>
        <w:tabs>
          <w:tab w:val="left" w:pos="418"/>
        </w:tabs>
      </w:pPr>
      <w:r>
        <w:rPr>
          <w:rStyle w:val="Podpistabeli"/>
        </w:rPr>
        <w:t xml:space="preserve">* </w:t>
      </w:r>
      <w:r w:rsidR="001645C8">
        <w:rPr>
          <w:rStyle w:val="Podpistabeli"/>
        </w:rPr>
        <w:t>Wpisać numer</w:t>
      </w:r>
    </w:p>
    <w:p w:rsidR="007B0EF7" w:rsidRDefault="001645C8">
      <w:pPr>
        <w:pStyle w:val="Podpistabeli0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3" behindDoc="0" locked="0" layoutInCell="0" allowOverlap="1">
                <wp:simplePos x="0" y="0"/>
                <wp:positionH relativeFrom="page">
                  <wp:posOffset>4928235</wp:posOffset>
                </wp:positionH>
                <wp:positionV relativeFrom="paragraph">
                  <wp:posOffset>19050</wp:posOffset>
                </wp:positionV>
                <wp:extent cx="1173480" cy="460375"/>
                <wp:effectExtent l="0" t="0" r="0" b="0"/>
                <wp:wrapNone/>
                <wp:docPr id="2" name="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73600" cy="460439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7B0EF7" w:rsidRDefault="007B0EF7">
                            <w:pPr>
                              <w:pStyle w:val="Podpisobrazu0"/>
                              <w:spacing w:line="264" w:lineRule="auto"/>
                            </w:pP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 13" o:spid="_x0000_s1026" style="position:absolute;margin-left:388.05pt;margin-top:1.5pt;width:92.4pt;height:36.25pt;z-index: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" o:allowincell="f" filled="f" stroked="f" strokeweight="0">
                <v:textbox inset="0,0,0,0">
                  <w:txbxContent>
                    <w:p w:rsidR="007B0EF7" w:rsidRDefault="007B0EF7">
                      <w:pPr>
                        <w:pStyle w:val="Podpisobrazu0"/>
                        <w:spacing w:line="264" w:lineRule="auto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rStyle w:val="Podpistabeli"/>
        </w:rPr>
        <w:t>** Należy podać imię i nazwisko osoby upoważnionej do podpisania dokumentu</w:t>
      </w:r>
    </w:p>
    <w:sectPr w:rsidR="007B0EF7">
      <w:type w:val="continuous"/>
      <w:pgSz w:w="11906" w:h="16838"/>
      <w:pgMar w:top="466" w:right="1081" w:bottom="727" w:left="1368" w:header="0" w:footer="0" w:gutter="0"/>
      <w:cols w:space="170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EF7" w:rsidRDefault="001645C8">
      <w:r>
        <w:separator/>
      </w:r>
    </w:p>
  </w:endnote>
  <w:endnote w:type="continuationSeparator" w:id="0">
    <w:p w:rsidR="007B0EF7" w:rsidRDefault="00164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Mono">
    <w:panose1 w:val="02070409020205020404"/>
    <w:charset w:val="EE"/>
    <w:family w:val="modern"/>
    <w:pitch w:val="fixed"/>
    <w:sig w:usb0="E0000AFF" w:usb1="400078FF" w:usb2="0000000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A3E" w:rsidRDefault="00A55A3E" w:rsidP="00A55A3E">
    <w:pPr>
      <w:shd w:val="clear" w:color="auto" w:fill="FFFFFF"/>
      <w:rPr>
        <w:rFonts w:ascii="Times New Roman" w:eastAsia="Times New Roman" w:hAnsi="Times New Roman" w:cs="Times New Roman"/>
        <w:sz w:val="20"/>
        <w:szCs w:val="20"/>
        <w:lang w:bidi="ar-SA"/>
      </w:rPr>
    </w:pPr>
  </w:p>
  <w:p w:rsidR="00A55A3E" w:rsidRPr="00A55A3E" w:rsidRDefault="00A55A3E" w:rsidP="00A55A3E">
    <w:pPr>
      <w:shd w:val="clear" w:color="auto" w:fill="FFFFFF"/>
      <w:rPr>
        <w:rFonts w:ascii="Times New Roman" w:eastAsia="Times New Roman" w:hAnsi="Times New Roman" w:cs="Times New Roman"/>
        <w:sz w:val="20"/>
        <w:szCs w:val="20"/>
        <w:lang w:bidi="ar-SA"/>
      </w:rPr>
    </w:pPr>
    <w:r w:rsidRPr="00A55A3E">
      <w:rPr>
        <w:rFonts w:ascii="Times New Roman" w:eastAsia="Times New Roman" w:hAnsi="Times New Roman" w:cs="Times New Roman"/>
        <w:sz w:val="20"/>
        <w:szCs w:val="20"/>
        <w:lang w:bidi="ar-SA"/>
      </w:rPr>
      <w:t>Projekt pn. </w:t>
    </w:r>
    <w:r w:rsidRPr="00A55A3E">
      <w:rPr>
        <w:rFonts w:ascii="Times New Roman" w:eastAsia="Times New Roman" w:hAnsi="Times New Roman" w:cs="Times New Roman"/>
        <w:b/>
        <w:bCs/>
        <w:sz w:val="20"/>
        <w:szCs w:val="20"/>
        <w:lang w:bidi="ar-SA"/>
      </w:rPr>
      <w:t xml:space="preserve">„Wdrożenie e-usług w Szpitalu im. J. </w:t>
    </w:r>
    <w:proofErr w:type="spellStart"/>
    <w:r w:rsidRPr="00A55A3E">
      <w:rPr>
        <w:rFonts w:ascii="Times New Roman" w:eastAsia="Times New Roman" w:hAnsi="Times New Roman" w:cs="Times New Roman"/>
        <w:b/>
        <w:bCs/>
        <w:sz w:val="20"/>
        <w:szCs w:val="20"/>
        <w:lang w:bidi="ar-SA"/>
      </w:rPr>
      <w:t>Gromkowskiego</w:t>
    </w:r>
    <w:proofErr w:type="spellEnd"/>
    <w:r w:rsidRPr="00A55A3E">
      <w:rPr>
        <w:rFonts w:ascii="Times New Roman" w:eastAsia="Times New Roman" w:hAnsi="Times New Roman" w:cs="Times New Roman"/>
        <w:b/>
        <w:bCs/>
        <w:sz w:val="20"/>
        <w:szCs w:val="20"/>
        <w:lang w:bidi="ar-SA"/>
      </w:rPr>
      <w:t>”</w:t>
    </w:r>
    <w:r w:rsidRPr="00A55A3E">
      <w:rPr>
        <w:rFonts w:ascii="Times New Roman" w:eastAsia="Times New Roman" w:hAnsi="Times New Roman" w:cs="Times New Roman"/>
        <w:sz w:val="20"/>
        <w:szCs w:val="20"/>
        <w:lang w:bidi="ar-SA"/>
      </w:rPr>
      <w:t>,</w:t>
    </w:r>
    <w:r w:rsidRPr="00A55A3E">
      <w:rPr>
        <w:rFonts w:ascii="Times New Roman" w:eastAsia="Times New Roman" w:hAnsi="Times New Roman" w:cs="Times New Roman"/>
        <w:b/>
        <w:bCs/>
        <w:sz w:val="20"/>
        <w:szCs w:val="20"/>
        <w:lang w:bidi="ar-SA"/>
      </w:rPr>
      <w:t> </w:t>
    </w:r>
    <w:r w:rsidRPr="00A55A3E">
      <w:rPr>
        <w:rFonts w:ascii="Times New Roman" w:eastAsia="Times New Roman" w:hAnsi="Times New Roman" w:cs="Times New Roman"/>
        <w:sz w:val="20"/>
        <w:szCs w:val="20"/>
        <w:lang w:bidi="ar-SA"/>
      </w:rPr>
      <w:t>w ramach inwestycji D1.1.2 „Prz</w:t>
    </w:r>
    <w:r w:rsidRPr="00A55A3E">
      <w:rPr>
        <w:rFonts w:ascii="Times New Roman" w:eastAsia="Times New Roman" w:hAnsi="Times New Roman" w:cs="Times New Roman"/>
        <w:sz w:val="20"/>
        <w:szCs w:val="20"/>
        <w:lang w:bidi="ar-SA"/>
      </w:rPr>
      <w:t>y</w:t>
    </w:r>
    <w:r w:rsidRPr="00A55A3E">
      <w:rPr>
        <w:rFonts w:ascii="Times New Roman" w:eastAsia="Times New Roman" w:hAnsi="Times New Roman" w:cs="Times New Roman"/>
        <w:sz w:val="20"/>
        <w:szCs w:val="20"/>
        <w:lang w:bidi="ar-SA"/>
      </w:rPr>
      <w:t>spieszenie procesów transformacji cyfrowej ochrony zdrowia poprzez dalszy rozwój usług cyfrowych w ochronie zdrowia”.</w:t>
    </w:r>
  </w:p>
  <w:p w:rsidR="00A55A3E" w:rsidRPr="00A55A3E" w:rsidRDefault="00A55A3E" w:rsidP="00A55A3E">
    <w:pPr>
      <w:widowControl/>
      <w:shd w:val="clear" w:color="auto" w:fill="FFFFFF"/>
      <w:rPr>
        <w:rFonts w:ascii="Times New Roman" w:eastAsia="Times New Roman" w:hAnsi="Times New Roman" w:cs="Times New Roman"/>
        <w:sz w:val="20"/>
        <w:szCs w:val="20"/>
        <w:lang w:bidi="ar-SA"/>
      </w:rPr>
    </w:pPr>
    <w:r w:rsidRPr="00A55A3E">
      <w:rPr>
        <w:rFonts w:ascii="Times New Roman" w:eastAsia="Times New Roman" w:hAnsi="Times New Roman" w:cs="Times New Roman"/>
        <w:sz w:val="20"/>
        <w:szCs w:val="20"/>
        <w:lang w:bidi="ar-SA"/>
      </w:rPr>
      <w:t>Nr umowy o dofinansowanie: </w:t>
    </w:r>
    <w:r w:rsidRPr="00A55A3E">
      <w:rPr>
        <w:rFonts w:ascii="Times New Roman" w:eastAsia="Times New Roman" w:hAnsi="Times New Roman" w:cs="Times New Roman"/>
        <w:b/>
        <w:bCs/>
        <w:sz w:val="20"/>
        <w:szCs w:val="20"/>
        <w:lang w:bidi="ar-SA"/>
      </w:rPr>
      <w:t>Umowa nr KPOD.07.03-IP.10-0220/25/KPO/122/2025/387</w:t>
    </w:r>
  </w:p>
  <w:p w:rsidR="00816304" w:rsidRDefault="0081630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EF7" w:rsidRDefault="001645C8">
      <w:r>
        <w:separator/>
      </w:r>
    </w:p>
  </w:footnote>
  <w:footnote w:type="continuationSeparator" w:id="0">
    <w:p w:rsidR="007B0EF7" w:rsidRDefault="001645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304" w:rsidRDefault="00816304">
    <w:pPr>
      <w:pStyle w:val="Nagwek"/>
    </w:pPr>
    <w:r>
      <w:rPr>
        <w:noProof/>
        <w:lang w:bidi="ar-SA"/>
      </w:rPr>
      <w:drawing>
        <wp:inline distT="0" distB="0" distL="0" distR="0" wp14:anchorId="4BA1AAF8" wp14:editId="1428D8E5">
          <wp:extent cx="5760720" cy="570865"/>
          <wp:effectExtent l="0" t="0" r="0" b="635"/>
          <wp:docPr id="7227" name="Obraz 4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77F0B7E5-F318-9CE3-F754-CF1697ACB5F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27" name="Obraz 4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77F0B7E5-F318-9CE3-F754-CF1697ACB5F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EF7"/>
    <w:rsid w:val="000641AE"/>
    <w:rsid w:val="001645C8"/>
    <w:rsid w:val="00360BA2"/>
    <w:rsid w:val="00370F24"/>
    <w:rsid w:val="007B0EF7"/>
    <w:rsid w:val="00816304"/>
    <w:rsid w:val="00A5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</w:pPr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365F91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Bezodstpw">
    <w:name w:val="No Spacing"/>
    <w:basedOn w:val="Normalny"/>
    <w:uiPriority w:val="1"/>
    <w:qFormat/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800080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character" w:styleId="Tekstzastpczy">
    <w:name w:val="Placeholder Text"/>
    <w:basedOn w:val="Domylnaczcionkaakapitu"/>
    <w:uiPriority w:val="99"/>
    <w:semiHidden/>
    <w:rPr>
      <w:color w:val="666666"/>
    </w:r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</w:style>
  <w:style w:type="character" w:customStyle="1" w:styleId="Podpisobrazu">
    <w:name w:val="Podpis obrazu_"/>
    <w:basedOn w:val="Domylnaczcionkaakapitu"/>
    <w:link w:val="Podpisobrazu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color w:val="161616"/>
      <w:sz w:val="16"/>
      <w:szCs w:val="16"/>
      <w:u w:val="none"/>
    </w:rPr>
  </w:style>
  <w:style w:type="character" w:customStyle="1" w:styleId="Teksttreci">
    <w:name w:val="Tekst treści_"/>
    <w:basedOn w:val="Domylnaczcionkaakapitu"/>
    <w:link w:val="Teksttreci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sz w:val="22"/>
      <w:szCs w:val="22"/>
      <w:u w:val="none"/>
    </w:rPr>
  </w:style>
  <w:style w:type="character" w:customStyle="1" w:styleId="Teksttreci2">
    <w:name w:val="Tekst treści (2)_"/>
    <w:basedOn w:val="Domylnaczcionkaakapitu"/>
    <w:link w:val="Teksttreci20"/>
    <w:qFormat/>
    <w:rPr>
      <w:rFonts w:ascii="Arial Black" w:eastAsia="Arial Black" w:hAnsi="Arial Black" w:cs="Arial Black"/>
      <w:b/>
      <w:bCs/>
      <w:i w:val="0"/>
      <w:iCs w:val="0"/>
      <w:caps w:val="0"/>
      <w:smallCaps w:val="0"/>
      <w:strike w:val="0"/>
      <w:sz w:val="32"/>
      <w:szCs w:val="32"/>
      <w:u w:val="none"/>
    </w:rPr>
  </w:style>
  <w:style w:type="character" w:customStyle="1" w:styleId="Podpistabeli">
    <w:name w:val="Podpis tabeli_"/>
    <w:basedOn w:val="Domylnaczcionkaakapitu"/>
    <w:link w:val="Podpistabeli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sz w:val="18"/>
      <w:szCs w:val="18"/>
      <w:u w:val="none"/>
    </w:rPr>
  </w:style>
  <w:style w:type="character" w:customStyle="1" w:styleId="Inne">
    <w:name w:val="Inne_"/>
    <w:basedOn w:val="Domylnaczcionkaakapitu"/>
    <w:link w:val="Inne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sz w:val="20"/>
      <w:szCs w:val="20"/>
      <w:u w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hAnsi="Tahoma" w:cs="Tahoma"/>
      <w:color w:val="000000"/>
      <w:sz w:val="16"/>
      <w:szCs w:val="16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Times New Roman" w:hAnsi="Times New Roman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ascii="Times New Roman" w:hAnsi="Times New Roman" w:cs="Arial"/>
    </w:rPr>
  </w:style>
  <w:style w:type="paragraph" w:customStyle="1" w:styleId="Podpisobrazu0">
    <w:name w:val="Podpis obrazu"/>
    <w:basedOn w:val="Normalny"/>
    <w:link w:val="Podpisobrazu"/>
    <w:qFormat/>
    <w:pPr>
      <w:spacing w:line="252" w:lineRule="auto"/>
      <w:jc w:val="right"/>
    </w:pPr>
    <w:rPr>
      <w:rFonts w:ascii="Arial" w:eastAsia="Arial" w:hAnsi="Arial" w:cs="Arial"/>
      <w:color w:val="161616"/>
      <w:sz w:val="16"/>
      <w:szCs w:val="16"/>
    </w:rPr>
  </w:style>
  <w:style w:type="paragraph" w:customStyle="1" w:styleId="Teksttreci0">
    <w:name w:val="Tekst treści"/>
    <w:basedOn w:val="Normalny"/>
    <w:link w:val="Teksttreci"/>
    <w:qFormat/>
    <w:rPr>
      <w:rFonts w:ascii="Arial" w:eastAsia="Arial" w:hAnsi="Arial" w:cs="Arial"/>
      <w:sz w:val="22"/>
      <w:szCs w:val="22"/>
    </w:rPr>
  </w:style>
  <w:style w:type="paragraph" w:customStyle="1" w:styleId="Teksttreci20">
    <w:name w:val="Tekst treści (2)"/>
    <w:basedOn w:val="Normalny"/>
    <w:link w:val="Teksttreci2"/>
    <w:qFormat/>
    <w:pPr>
      <w:spacing w:after="480"/>
      <w:jc w:val="center"/>
    </w:pPr>
    <w:rPr>
      <w:rFonts w:ascii="Arial Black" w:eastAsia="Arial Black" w:hAnsi="Arial Black" w:cs="Arial Black"/>
      <w:b/>
      <w:bCs/>
      <w:sz w:val="32"/>
      <w:szCs w:val="32"/>
    </w:rPr>
  </w:style>
  <w:style w:type="paragraph" w:customStyle="1" w:styleId="Podpistabeli0">
    <w:name w:val="Podpis tabeli"/>
    <w:basedOn w:val="Normalny"/>
    <w:link w:val="Podpistabeli"/>
    <w:qFormat/>
    <w:rPr>
      <w:rFonts w:ascii="Arial" w:eastAsia="Arial" w:hAnsi="Arial" w:cs="Arial"/>
      <w:sz w:val="18"/>
      <w:szCs w:val="18"/>
    </w:rPr>
  </w:style>
  <w:style w:type="paragraph" w:customStyle="1" w:styleId="Inne0">
    <w:name w:val="Inne"/>
    <w:basedOn w:val="Normalny"/>
    <w:link w:val="Inne"/>
    <w:qFormat/>
    <w:rPr>
      <w:rFonts w:ascii="Arial" w:eastAsia="Arial" w:hAnsi="Arial" w:cs="Arial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wstpniesformatowany">
    <w:name w:val="Tekst wstępnie sformatowany"/>
    <w:basedOn w:val="Normalny"/>
    <w:qFormat/>
    <w:rPr>
      <w:rFonts w:ascii="Liberation Mono" w:eastAsia="Liberation Mono" w:hAnsi="Liberation Mono" w:cs="Liberation Mono"/>
      <w:sz w:val="20"/>
      <w:szCs w:val="20"/>
    </w:rPr>
  </w:style>
  <w:style w:type="paragraph" w:customStyle="1" w:styleId="Default">
    <w:name w:val="Default"/>
    <w:qFormat/>
    <w:rPr>
      <w:rFonts w:ascii="Times New Roman" w:hAnsi="Times New Roman"/>
      <w:color w:val="000000"/>
    </w:rPr>
  </w:style>
  <w:style w:type="paragraph" w:customStyle="1" w:styleId="Zawartoramkiuser">
    <w:name w:val="Zawartość ramki (user)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4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120</Words>
  <Characters>721</Characters>
  <Application>Microsoft Office Word</Application>
  <DocSecurity>0</DocSecurity>
  <Lines>6</Lines>
  <Paragraphs>1</Paragraphs>
  <ScaleCrop>false</ScaleCrop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Licencji</dc:title>
  <dc:subject>Umowa PDR PL/UE</dc:subject>
  <dc:creator>Ewelina Strąk</dc:creator>
  <dc:description/>
  <cp:lastModifiedBy>Joanna Adamiak</cp:lastModifiedBy>
  <cp:revision>24</cp:revision>
  <dcterms:created xsi:type="dcterms:W3CDTF">2024-05-15T15:21:00Z</dcterms:created>
  <dcterms:modified xsi:type="dcterms:W3CDTF">2026-03-24T12:03:00Z</dcterms:modified>
  <dc:language>pl-PL</dc:language>
</cp:coreProperties>
</file>